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D421" w14:textId="5353209E" w:rsidR="00A345DE" w:rsidRPr="009E5C74" w:rsidRDefault="0030776D" w:rsidP="009E5C74">
      <w:pPr>
        <w:spacing w:line="276" w:lineRule="auto"/>
        <w:rPr>
          <w:sz w:val="22"/>
          <w:szCs w:val="20"/>
        </w:rPr>
      </w:pPr>
      <w:r w:rsidRPr="009E5C74">
        <w:rPr>
          <w:sz w:val="22"/>
          <w:szCs w:val="20"/>
        </w:rPr>
        <w:t>Uttalande från IF Metalls avdelningar i Västsverige</w:t>
      </w:r>
    </w:p>
    <w:p w14:paraId="4836E30E" w14:textId="30CD75F1" w:rsidR="0030776D" w:rsidRPr="009E5C74" w:rsidRDefault="00F74B58" w:rsidP="009E5C74">
      <w:pPr>
        <w:spacing w:line="276" w:lineRule="auto"/>
        <w:rPr>
          <w:b/>
          <w:bCs/>
          <w:sz w:val="32"/>
          <w:szCs w:val="28"/>
        </w:rPr>
      </w:pPr>
      <w:r>
        <w:rPr>
          <w:b/>
          <w:bCs/>
          <w:sz w:val="32"/>
          <w:szCs w:val="28"/>
        </w:rPr>
        <w:t xml:space="preserve">Många av våra medlemmar litar inte längre på </w:t>
      </w:r>
      <w:r w:rsidR="0030776D" w:rsidRPr="009E5C74">
        <w:rPr>
          <w:b/>
          <w:bCs/>
          <w:sz w:val="32"/>
          <w:szCs w:val="28"/>
        </w:rPr>
        <w:t xml:space="preserve">Försäkringskassan </w:t>
      </w:r>
    </w:p>
    <w:p w14:paraId="600B9DF1" w14:textId="37173E2B" w:rsidR="00363A29" w:rsidRPr="009E5C74" w:rsidRDefault="00363A29">
      <w:pPr>
        <w:rPr>
          <w:sz w:val="22"/>
          <w:szCs w:val="20"/>
        </w:rPr>
      </w:pPr>
    </w:p>
    <w:p w14:paraId="11B8B943" w14:textId="0D9695A2" w:rsidR="0030776D" w:rsidRPr="009E5C74" w:rsidRDefault="0030776D" w:rsidP="009E5C74">
      <w:pPr>
        <w:spacing w:line="276" w:lineRule="auto"/>
        <w:rPr>
          <w:sz w:val="22"/>
          <w:szCs w:val="20"/>
        </w:rPr>
      </w:pPr>
      <w:r w:rsidRPr="009E5C74">
        <w:rPr>
          <w:sz w:val="22"/>
          <w:szCs w:val="20"/>
        </w:rPr>
        <w:t>IF Metalls avdelningar i Västsverige är djupt oroade över Försäkringskassan</w:t>
      </w:r>
      <w:r w:rsidR="000846E2" w:rsidRPr="009E5C74">
        <w:rPr>
          <w:sz w:val="22"/>
          <w:szCs w:val="20"/>
        </w:rPr>
        <w:t>s arbetssätt</w:t>
      </w:r>
      <w:r w:rsidRPr="009E5C74">
        <w:rPr>
          <w:sz w:val="22"/>
          <w:szCs w:val="20"/>
        </w:rPr>
        <w:t xml:space="preserve">. Vi </w:t>
      </w:r>
      <w:r w:rsidR="000846E2" w:rsidRPr="009E5C74">
        <w:rPr>
          <w:sz w:val="22"/>
          <w:szCs w:val="20"/>
        </w:rPr>
        <w:t xml:space="preserve">ser </w:t>
      </w:r>
      <w:r w:rsidRPr="009E5C74">
        <w:rPr>
          <w:sz w:val="22"/>
          <w:szCs w:val="20"/>
        </w:rPr>
        <w:t xml:space="preserve">alltför många fall där våra medlemmar </w:t>
      </w:r>
      <w:r w:rsidR="00C33A8F" w:rsidRPr="009E5C74">
        <w:rPr>
          <w:sz w:val="22"/>
          <w:szCs w:val="20"/>
        </w:rPr>
        <w:t>drabbas</w:t>
      </w:r>
      <w:r w:rsidRPr="009E5C74">
        <w:rPr>
          <w:sz w:val="22"/>
          <w:szCs w:val="20"/>
        </w:rPr>
        <w:t xml:space="preserve"> av undermålig handläggning och godtyckliga beslut när de blir sjuka och ska få sjukersättning.</w:t>
      </w:r>
      <w:r w:rsidR="00F74B58">
        <w:rPr>
          <w:sz w:val="22"/>
          <w:szCs w:val="20"/>
        </w:rPr>
        <w:t xml:space="preserve"> De litar inte längre på Försäkringskassan – förtroendet är förbrukat.</w:t>
      </w:r>
    </w:p>
    <w:p w14:paraId="5FA68D3F" w14:textId="55975DD6" w:rsidR="0030776D" w:rsidRPr="009E5C74" w:rsidRDefault="0030776D" w:rsidP="009E5C74">
      <w:pPr>
        <w:spacing w:line="276" w:lineRule="auto"/>
        <w:rPr>
          <w:sz w:val="22"/>
          <w:szCs w:val="20"/>
        </w:rPr>
      </w:pPr>
    </w:p>
    <w:p w14:paraId="2AF7B781" w14:textId="6753C2F1" w:rsidR="00C33A8F" w:rsidRPr="009E5C74" w:rsidRDefault="00C33A8F" w:rsidP="009E5C74">
      <w:pPr>
        <w:spacing w:line="276" w:lineRule="auto"/>
        <w:rPr>
          <w:rFonts w:ascii="Helvetica" w:hAnsi="Helvetica"/>
          <w:color w:val="000000"/>
          <w:sz w:val="22"/>
          <w:szCs w:val="20"/>
          <w:shd w:val="clear" w:color="auto" w:fill="FFFFFF"/>
        </w:rPr>
      </w:pPr>
      <w:r w:rsidRPr="009E5C74">
        <w:rPr>
          <w:sz w:val="22"/>
          <w:szCs w:val="20"/>
        </w:rPr>
        <w:t>Regeringens uppdrag till Försäkringskassan är att ”</w:t>
      </w:r>
      <w:r w:rsidRPr="009E5C74">
        <w:rPr>
          <w:rFonts w:ascii="Helvetica" w:hAnsi="Helvetica"/>
          <w:color w:val="000000"/>
          <w:sz w:val="22"/>
          <w:szCs w:val="20"/>
          <w:shd w:val="clear" w:color="auto" w:fill="FFFFFF"/>
        </w:rPr>
        <w:t xml:space="preserve">ge rätt ersättning till rätt person genom en rättssäker och effektiv handläggning”. Försäkringskassan ska samarbeta med hälso- och sjukvården, Arbetsförmedlingen, arbetsgivare och andra aktörer. Så få människor som möjligt ska behöva vara borta från sitt arbete på grund av sjukdom. </w:t>
      </w:r>
    </w:p>
    <w:p w14:paraId="136A72E4" w14:textId="77777777" w:rsidR="00C33A8F" w:rsidRPr="009E5C74" w:rsidRDefault="00C33A8F" w:rsidP="009E5C74">
      <w:pPr>
        <w:spacing w:line="276" w:lineRule="auto"/>
        <w:rPr>
          <w:sz w:val="22"/>
          <w:szCs w:val="20"/>
        </w:rPr>
      </w:pPr>
    </w:p>
    <w:p w14:paraId="5345C5F4" w14:textId="22C5941E" w:rsidR="00C33A8F" w:rsidRPr="009E5C74" w:rsidRDefault="00C33A8F" w:rsidP="009E5C74">
      <w:pPr>
        <w:spacing w:line="276" w:lineRule="auto"/>
        <w:rPr>
          <w:sz w:val="22"/>
          <w:szCs w:val="20"/>
        </w:rPr>
      </w:pPr>
      <w:r w:rsidRPr="009E5C74">
        <w:rPr>
          <w:sz w:val="22"/>
          <w:szCs w:val="20"/>
        </w:rPr>
        <w:t xml:space="preserve">Detta är viktigt för </w:t>
      </w:r>
      <w:r w:rsidR="000846E2" w:rsidRPr="009E5C74">
        <w:rPr>
          <w:sz w:val="22"/>
          <w:szCs w:val="20"/>
        </w:rPr>
        <w:t xml:space="preserve">både </w:t>
      </w:r>
      <w:r w:rsidR="00F25D01" w:rsidRPr="009E5C74">
        <w:rPr>
          <w:sz w:val="22"/>
          <w:szCs w:val="20"/>
        </w:rPr>
        <w:t>den enskilda individen</w:t>
      </w:r>
      <w:r w:rsidR="000846E2" w:rsidRPr="009E5C74">
        <w:rPr>
          <w:sz w:val="22"/>
          <w:szCs w:val="20"/>
        </w:rPr>
        <w:t xml:space="preserve"> och</w:t>
      </w:r>
      <w:r w:rsidR="00F25D01" w:rsidRPr="009E5C74">
        <w:rPr>
          <w:sz w:val="22"/>
          <w:szCs w:val="20"/>
        </w:rPr>
        <w:t xml:space="preserve"> för företagen. </w:t>
      </w:r>
      <w:r w:rsidR="00115AD4" w:rsidRPr="009E5C74">
        <w:rPr>
          <w:sz w:val="22"/>
          <w:szCs w:val="20"/>
        </w:rPr>
        <w:t xml:space="preserve">Exporten från svensk industri </w:t>
      </w:r>
      <w:r w:rsidR="00284E58" w:rsidRPr="009E5C74">
        <w:rPr>
          <w:sz w:val="22"/>
          <w:szCs w:val="20"/>
        </w:rPr>
        <w:t xml:space="preserve">är motorn i </w:t>
      </w:r>
      <w:r w:rsidR="00115AD4" w:rsidRPr="009E5C74">
        <w:rPr>
          <w:sz w:val="22"/>
          <w:szCs w:val="20"/>
        </w:rPr>
        <w:t>landets e</w:t>
      </w:r>
      <w:r w:rsidR="00284E58" w:rsidRPr="009E5C74">
        <w:rPr>
          <w:sz w:val="22"/>
          <w:szCs w:val="20"/>
        </w:rPr>
        <w:t xml:space="preserve">konomi och Västsverige är industrins centrum. </w:t>
      </w:r>
      <w:r w:rsidR="0030776D" w:rsidRPr="009E5C74">
        <w:rPr>
          <w:sz w:val="22"/>
          <w:szCs w:val="20"/>
        </w:rPr>
        <w:t xml:space="preserve">Industrin är beroende av att </w:t>
      </w:r>
      <w:r w:rsidRPr="009E5C74">
        <w:rPr>
          <w:sz w:val="22"/>
          <w:szCs w:val="20"/>
        </w:rPr>
        <w:t xml:space="preserve">skickliga industriarbetare finns på plats i produktionen. </w:t>
      </w:r>
    </w:p>
    <w:p w14:paraId="2FEFAF51" w14:textId="19258BD9" w:rsidR="00F25D01" w:rsidRPr="009E5C74" w:rsidRDefault="00F25D01" w:rsidP="009E5C74">
      <w:pPr>
        <w:spacing w:line="276" w:lineRule="auto"/>
        <w:rPr>
          <w:sz w:val="22"/>
          <w:szCs w:val="20"/>
        </w:rPr>
      </w:pPr>
    </w:p>
    <w:p w14:paraId="2E8820D6" w14:textId="713E8188" w:rsidR="0002726B" w:rsidRPr="009E5C74" w:rsidRDefault="00F25D01" w:rsidP="009E5C74">
      <w:pPr>
        <w:spacing w:line="276" w:lineRule="auto"/>
        <w:rPr>
          <w:sz w:val="22"/>
          <w:szCs w:val="20"/>
        </w:rPr>
      </w:pPr>
      <w:r w:rsidRPr="009E5C74">
        <w:rPr>
          <w:sz w:val="22"/>
          <w:szCs w:val="20"/>
        </w:rPr>
        <w:t xml:space="preserve">Vare sig vi i IF Metall eller arbetsgivarna inom industrin vill att människor ska gå till jobbet när de är sjuka. Ett växande problem är att Försäkringskassans beslut om sjukersättning långtifrån alltid är konsekventa. Enskilda handläggare kan göra olika tolkningar. </w:t>
      </w:r>
      <w:r w:rsidR="000846E2" w:rsidRPr="009E5C74">
        <w:rPr>
          <w:sz w:val="22"/>
          <w:szCs w:val="20"/>
        </w:rPr>
        <w:t>Från en dag till en annan kan</w:t>
      </w:r>
      <w:r w:rsidRPr="009E5C74">
        <w:rPr>
          <w:sz w:val="22"/>
          <w:szCs w:val="20"/>
        </w:rPr>
        <w:t xml:space="preserve"> en sjukskriven person </w:t>
      </w:r>
      <w:r w:rsidR="000846E2" w:rsidRPr="009E5C74">
        <w:rPr>
          <w:sz w:val="22"/>
          <w:szCs w:val="20"/>
        </w:rPr>
        <w:t xml:space="preserve">bli </w:t>
      </w:r>
      <w:r w:rsidRPr="009E5C74">
        <w:rPr>
          <w:sz w:val="22"/>
          <w:szCs w:val="20"/>
        </w:rPr>
        <w:t xml:space="preserve">utan ersättning. </w:t>
      </w:r>
      <w:r w:rsidR="000846E2" w:rsidRPr="009E5C74">
        <w:rPr>
          <w:sz w:val="22"/>
          <w:szCs w:val="20"/>
        </w:rPr>
        <w:t>Rättsosäkerheten växer.</w:t>
      </w:r>
    </w:p>
    <w:p w14:paraId="788E646F" w14:textId="77777777" w:rsidR="000846E2" w:rsidRPr="009E5C74" w:rsidRDefault="000846E2" w:rsidP="009E5C74">
      <w:pPr>
        <w:spacing w:line="276" w:lineRule="auto"/>
        <w:rPr>
          <w:sz w:val="22"/>
          <w:szCs w:val="20"/>
        </w:rPr>
      </w:pPr>
    </w:p>
    <w:p w14:paraId="5072BA01" w14:textId="7CBF9B38" w:rsidR="00F25D01" w:rsidRPr="009E5C74" w:rsidRDefault="00F74B58" w:rsidP="009E5C74">
      <w:pPr>
        <w:spacing w:line="276" w:lineRule="auto"/>
        <w:rPr>
          <w:sz w:val="22"/>
          <w:szCs w:val="20"/>
        </w:rPr>
      </w:pPr>
      <w:r>
        <w:rPr>
          <w:sz w:val="22"/>
          <w:szCs w:val="20"/>
        </w:rPr>
        <w:t xml:space="preserve">Misstroendet får stöd av </w:t>
      </w:r>
      <w:r w:rsidR="0002726B" w:rsidRPr="009E5C74">
        <w:rPr>
          <w:sz w:val="22"/>
          <w:szCs w:val="20"/>
        </w:rPr>
        <w:t>Inspektionen för socialförsäkringen</w:t>
      </w:r>
      <w:r>
        <w:rPr>
          <w:sz w:val="22"/>
          <w:szCs w:val="20"/>
        </w:rPr>
        <w:t xml:space="preserve"> som vid</w:t>
      </w:r>
      <w:r w:rsidR="005128BC">
        <w:rPr>
          <w:sz w:val="22"/>
          <w:szCs w:val="20"/>
        </w:rPr>
        <w:t xml:space="preserve"> </w:t>
      </w:r>
      <w:r>
        <w:rPr>
          <w:sz w:val="22"/>
          <w:szCs w:val="20"/>
        </w:rPr>
        <w:t>en granskning</w:t>
      </w:r>
      <w:r w:rsidR="0002726B" w:rsidRPr="009E5C74">
        <w:rPr>
          <w:sz w:val="22"/>
          <w:szCs w:val="20"/>
        </w:rPr>
        <w:t xml:space="preserve"> konstatera</w:t>
      </w:r>
      <w:r>
        <w:rPr>
          <w:sz w:val="22"/>
          <w:szCs w:val="20"/>
        </w:rPr>
        <w:t xml:space="preserve">de </w:t>
      </w:r>
      <w:r w:rsidR="0002726B" w:rsidRPr="009E5C74">
        <w:rPr>
          <w:sz w:val="22"/>
          <w:szCs w:val="20"/>
        </w:rPr>
        <w:t xml:space="preserve">att </w:t>
      </w:r>
      <w:r w:rsidR="005128BC">
        <w:rPr>
          <w:sz w:val="22"/>
          <w:szCs w:val="20"/>
        </w:rPr>
        <w:t xml:space="preserve">snudd på </w:t>
      </w:r>
      <w:r w:rsidR="0002726B" w:rsidRPr="009E5C74">
        <w:rPr>
          <w:sz w:val="22"/>
          <w:szCs w:val="20"/>
        </w:rPr>
        <w:t xml:space="preserve">hälften av alla avslag om sjukpenning var undermåliga eller bristfälliga. </w:t>
      </w:r>
      <w:r w:rsidR="00F25D01" w:rsidRPr="009E5C74">
        <w:rPr>
          <w:sz w:val="22"/>
          <w:szCs w:val="20"/>
        </w:rPr>
        <w:t>När Försäkringskassan missköter sitt uppdrag minskar förtroende</w:t>
      </w:r>
      <w:r w:rsidR="009E5C74" w:rsidRPr="009E5C74">
        <w:rPr>
          <w:sz w:val="22"/>
          <w:szCs w:val="20"/>
        </w:rPr>
        <w:t>t</w:t>
      </w:r>
      <w:r w:rsidR="00F25D01" w:rsidRPr="009E5C74">
        <w:rPr>
          <w:sz w:val="22"/>
          <w:szCs w:val="20"/>
        </w:rPr>
        <w:t xml:space="preserve">. En uppenbar risk är att fler människor </w:t>
      </w:r>
      <w:r>
        <w:rPr>
          <w:sz w:val="22"/>
          <w:szCs w:val="20"/>
        </w:rPr>
        <w:t xml:space="preserve">ger upp och </w:t>
      </w:r>
      <w:r w:rsidR="000846E2" w:rsidRPr="009E5C74">
        <w:rPr>
          <w:sz w:val="22"/>
          <w:szCs w:val="20"/>
        </w:rPr>
        <w:t>åter</w:t>
      </w:r>
      <w:r w:rsidR="0002726B" w:rsidRPr="009E5C74">
        <w:rPr>
          <w:sz w:val="22"/>
          <w:szCs w:val="20"/>
        </w:rPr>
        <w:t>går till jobbet innan de blivit friska.</w:t>
      </w:r>
    </w:p>
    <w:p w14:paraId="52EC17D2" w14:textId="0EEAB249" w:rsidR="00C33A8F" w:rsidRPr="009E5C74" w:rsidRDefault="00C33A8F" w:rsidP="009E5C74">
      <w:pPr>
        <w:spacing w:line="276" w:lineRule="auto"/>
        <w:rPr>
          <w:sz w:val="22"/>
          <w:szCs w:val="20"/>
        </w:rPr>
      </w:pPr>
    </w:p>
    <w:p w14:paraId="5CC65A82" w14:textId="13686753" w:rsidR="0002726B" w:rsidRPr="009E5C74" w:rsidRDefault="0002726B" w:rsidP="009E5C74">
      <w:pPr>
        <w:spacing w:line="276" w:lineRule="auto"/>
        <w:rPr>
          <w:sz w:val="22"/>
          <w:szCs w:val="20"/>
        </w:rPr>
      </w:pPr>
      <w:r w:rsidRPr="009E5C74">
        <w:rPr>
          <w:sz w:val="22"/>
          <w:szCs w:val="20"/>
        </w:rPr>
        <w:t>IF Metall har på nationell nivå uppmärksamma</w:t>
      </w:r>
      <w:r w:rsidR="00E001F3" w:rsidRPr="009E5C74">
        <w:rPr>
          <w:sz w:val="22"/>
          <w:szCs w:val="20"/>
        </w:rPr>
        <w:t>t</w:t>
      </w:r>
      <w:r w:rsidRPr="009E5C74">
        <w:rPr>
          <w:sz w:val="22"/>
          <w:szCs w:val="20"/>
        </w:rPr>
        <w:t xml:space="preserve"> att regeringens budgetförslag innehåller förbättringar, men </w:t>
      </w:r>
      <w:r w:rsidR="009E5C74" w:rsidRPr="009E5C74">
        <w:rPr>
          <w:sz w:val="22"/>
          <w:szCs w:val="20"/>
        </w:rPr>
        <w:t xml:space="preserve">att det inte </w:t>
      </w:r>
      <w:r w:rsidRPr="009E5C74">
        <w:rPr>
          <w:sz w:val="22"/>
          <w:szCs w:val="20"/>
        </w:rPr>
        <w:t xml:space="preserve">räcker. Mer </w:t>
      </w:r>
      <w:r w:rsidR="00E001F3" w:rsidRPr="009E5C74">
        <w:rPr>
          <w:sz w:val="22"/>
          <w:szCs w:val="20"/>
        </w:rPr>
        <w:t>krävs</w:t>
      </w:r>
      <w:r w:rsidRPr="009E5C74">
        <w:rPr>
          <w:sz w:val="22"/>
          <w:szCs w:val="20"/>
        </w:rPr>
        <w:t xml:space="preserve"> för att våra medlemmar ska känna sig trygga i att vara sjukskrivna när de är sjuk</w:t>
      </w:r>
      <w:r w:rsidR="00E001F3" w:rsidRPr="009E5C74">
        <w:rPr>
          <w:sz w:val="22"/>
          <w:szCs w:val="20"/>
        </w:rPr>
        <w:t>a</w:t>
      </w:r>
      <w:r w:rsidRPr="009E5C74">
        <w:rPr>
          <w:sz w:val="22"/>
          <w:szCs w:val="20"/>
        </w:rPr>
        <w:t xml:space="preserve">. Mer måste till för att industrin i Västsverige ska </w:t>
      </w:r>
      <w:r w:rsidR="00C45ECF" w:rsidRPr="009E5C74">
        <w:rPr>
          <w:sz w:val="22"/>
          <w:szCs w:val="20"/>
        </w:rPr>
        <w:t xml:space="preserve">kunna lita på att </w:t>
      </w:r>
      <w:r w:rsidR="003D4069" w:rsidRPr="009E5C74">
        <w:rPr>
          <w:sz w:val="22"/>
          <w:szCs w:val="20"/>
        </w:rPr>
        <w:t xml:space="preserve">deras </w:t>
      </w:r>
      <w:r w:rsidRPr="009E5C74">
        <w:rPr>
          <w:sz w:val="22"/>
          <w:szCs w:val="20"/>
        </w:rPr>
        <w:t xml:space="preserve">industriarbetare </w:t>
      </w:r>
      <w:r w:rsidR="003D4069" w:rsidRPr="009E5C74">
        <w:rPr>
          <w:sz w:val="22"/>
          <w:szCs w:val="20"/>
        </w:rPr>
        <w:t xml:space="preserve">stannar hemma när de är sjuka och kommer tillbaka till jobbet så snart de är friska. </w:t>
      </w:r>
    </w:p>
    <w:p w14:paraId="1B29FEC1" w14:textId="351EE49E" w:rsidR="003D4069" w:rsidRPr="009E5C74" w:rsidRDefault="003D4069" w:rsidP="009E5C74">
      <w:pPr>
        <w:spacing w:line="276" w:lineRule="auto"/>
        <w:rPr>
          <w:sz w:val="22"/>
          <w:szCs w:val="20"/>
        </w:rPr>
      </w:pPr>
    </w:p>
    <w:p w14:paraId="7D354535" w14:textId="2FB22E5E" w:rsidR="003D4069" w:rsidRPr="009E5C74" w:rsidRDefault="003D4069" w:rsidP="009E5C74">
      <w:pPr>
        <w:spacing w:line="276" w:lineRule="auto"/>
        <w:rPr>
          <w:sz w:val="22"/>
          <w:szCs w:val="20"/>
        </w:rPr>
      </w:pPr>
      <w:r w:rsidRPr="009E5C74">
        <w:rPr>
          <w:sz w:val="22"/>
          <w:szCs w:val="20"/>
        </w:rPr>
        <w:t xml:space="preserve">Vi uppmanar regeringen att </w:t>
      </w:r>
      <w:r w:rsidR="00F74B58">
        <w:rPr>
          <w:sz w:val="22"/>
          <w:szCs w:val="20"/>
        </w:rPr>
        <w:t xml:space="preserve">ta </w:t>
      </w:r>
      <w:r w:rsidR="005128BC">
        <w:rPr>
          <w:sz w:val="22"/>
          <w:szCs w:val="20"/>
        </w:rPr>
        <w:t>till sig k</w:t>
      </w:r>
      <w:r w:rsidR="00F74B58">
        <w:rPr>
          <w:sz w:val="22"/>
          <w:szCs w:val="20"/>
        </w:rPr>
        <w:t xml:space="preserve">ritiken från våra medlemmar och från Inspektionen för socialförsäkringen. </w:t>
      </w:r>
      <w:r w:rsidR="005128BC">
        <w:rPr>
          <w:sz w:val="22"/>
          <w:szCs w:val="20"/>
        </w:rPr>
        <w:t xml:space="preserve">Det måste gå att lita på </w:t>
      </w:r>
      <w:r w:rsidRPr="009E5C74">
        <w:rPr>
          <w:sz w:val="22"/>
          <w:szCs w:val="20"/>
        </w:rPr>
        <w:t>Försäkringskassan</w:t>
      </w:r>
      <w:r w:rsidR="000846E2" w:rsidRPr="009E5C74">
        <w:rPr>
          <w:sz w:val="22"/>
          <w:szCs w:val="20"/>
        </w:rPr>
        <w:t>.</w:t>
      </w:r>
    </w:p>
    <w:p w14:paraId="498F0337" w14:textId="059C3501" w:rsidR="000846E2" w:rsidRPr="009E5C74" w:rsidRDefault="000846E2" w:rsidP="009E5C74">
      <w:pPr>
        <w:spacing w:line="276" w:lineRule="auto"/>
        <w:rPr>
          <w:sz w:val="22"/>
          <w:szCs w:val="20"/>
        </w:rPr>
      </w:pPr>
      <w:r w:rsidRPr="009E5C74">
        <w:rPr>
          <w:sz w:val="22"/>
          <w:szCs w:val="20"/>
        </w:rPr>
        <w:t>Vi uppmanar också regeringen att möta IF Metalls krav på att:</w:t>
      </w:r>
    </w:p>
    <w:p w14:paraId="54AA2A80" w14:textId="4CA7E5B9" w:rsidR="000846E2" w:rsidRPr="009E5C74" w:rsidRDefault="000846E2" w:rsidP="009E5C74">
      <w:pPr>
        <w:pStyle w:val="Liststycke"/>
        <w:numPr>
          <w:ilvl w:val="0"/>
          <w:numId w:val="1"/>
        </w:numPr>
        <w:spacing w:line="276" w:lineRule="auto"/>
        <w:rPr>
          <w:sz w:val="22"/>
          <w:szCs w:val="20"/>
        </w:rPr>
      </w:pPr>
      <w:r w:rsidRPr="009E5C74">
        <w:rPr>
          <w:sz w:val="22"/>
          <w:szCs w:val="20"/>
        </w:rPr>
        <w:t>Ingen ska bedömas för frisk för att få sjukpenning</w:t>
      </w:r>
      <w:r w:rsidR="00E001F3" w:rsidRPr="009E5C74">
        <w:rPr>
          <w:sz w:val="22"/>
          <w:szCs w:val="20"/>
        </w:rPr>
        <w:t>,</w:t>
      </w:r>
      <w:r w:rsidRPr="009E5C74">
        <w:rPr>
          <w:sz w:val="22"/>
          <w:szCs w:val="20"/>
        </w:rPr>
        <w:t xml:space="preserve"> men för sjuk för att arbeta.</w:t>
      </w:r>
    </w:p>
    <w:p w14:paraId="5926C75C" w14:textId="5193B874" w:rsidR="000846E2" w:rsidRPr="009E5C74" w:rsidRDefault="000846E2" w:rsidP="009E5C74">
      <w:pPr>
        <w:pStyle w:val="Liststycke"/>
        <w:numPr>
          <w:ilvl w:val="0"/>
          <w:numId w:val="1"/>
        </w:numPr>
        <w:spacing w:line="276" w:lineRule="auto"/>
        <w:rPr>
          <w:sz w:val="22"/>
          <w:szCs w:val="20"/>
        </w:rPr>
      </w:pPr>
      <w:r w:rsidRPr="009E5C74">
        <w:rPr>
          <w:sz w:val="22"/>
          <w:szCs w:val="20"/>
        </w:rPr>
        <w:t>Ta bort 365-dagarsregeln – vi måste få vara sjuka tills vi blir friska.</w:t>
      </w:r>
    </w:p>
    <w:p w14:paraId="2B1819AD" w14:textId="08FAFB62" w:rsidR="000846E2" w:rsidRPr="009E5C74" w:rsidRDefault="000846E2" w:rsidP="009E5C74">
      <w:pPr>
        <w:pStyle w:val="Liststycke"/>
        <w:numPr>
          <w:ilvl w:val="0"/>
          <w:numId w:val="1"/>
        </w:numPr>
        <w:spacing w:line="276" w:lineRule="auto"/>
        <w:rPr>
          <w:sz w:val="22"/>
          <w:szCs w:val="20"/>
        </w:rPr>
      </w:pPr>
      <w:r w:rsidRPr="009E5C74">
        <w:rPr>
          <w:sz w:val="22"/>
          <w:szCs w:val="20"/>
        </w:rPr>
        <w:t>Ge läkarintygen större tyngd – visa behandlande läkare större respekt.</w:t>
      </w:r>
    </w:p>
    <w:p w14:paraId="30459B62" w14:textId="79B3D1E7" w:rsidR="000846E2" w:rsidRPr="009E5C74" w:rsidRDefault="000846E2" w:rsidP="009E5C74">
      <w:pPr>
        <w:pStyle w:val="Liststycke"/>
        <w:numPr>
          <w:ilvl w:val="0"/>
          <w:numId w:val="1"/>
        </w:numPr>
        <w:spacing w:line="276" w:lineRule="auto"/>
        <w:rPr>
          <w:sz w:val="22"/>
          <w:szCs w:val="20"/>
        </w:rPr>
      </w:pPr>
      <w:r w:rsidRPr="009E5C74">
        <w:rPr>
          <w:sz w:val="22"/>
          <w:szCs w:val="20"/>
        </w:rPr>
        <w:t>Rehabiliteringskedjan behöver gå från att straffa till att stötta.</w:t>
      </w:r>
    </w:p>
    <w:p w14:paraId="3E764EBF" w14:textId="7180EF1C" w:rsidR="000846E2" w:rsidRDefault="000846E2" w:rsidP="009E5C74">
      <w:pPr>
        <w:pStyle w:val="Liststycke"/>
        <w:numPr>
          <w:ilvl w:val="0"/>
          <w:numId w:val="1"/>
        </w:numPr>
        <w:spacing w:line="276" w:lineRule="auto"/>
        <w:rPr>
          <w:sz w:val="22"/>
          <w:szCs w:val="20"/>
        </w:rPr>
      </w:pPr>
      <w:r w:rsidRPr="009E5C74">
        <w:rPr>
          <w:sz w:val="22"/>
          <w:szCs w:val="20"/>
        </w:rPr>
        <w:t>Försäkringskassans utredningar måste bli bättre.</w:t>
      </w:r>
    </w:p>
    <w:p w14:paraId="7A61F63C" w14:textId="3F4B09B2" w:rsidR="00F411BF" w:rsidRDefault="00F411BF" w:rsidP="00F411BF">
      <w:pPr>
        <w:spacing w:line="276" w:lineRule="auto"/>
        <w:rPr>
          <w:sz w:val="22"/>
          <w:szCs w:val="20"/>
        </w:rPr>
      </w:pPr>
    </w:p>
    <w:p w14:paraId="3CBFCEE0" w14:textId="25703FB8" w:rsidR="00F411BF" w:rsidRDefault="00F411BF" w:rsidP="00F411BF">
      <w:pPr>
        <w:spacing w:line="276" w:lineRule="auto"/>
        <w:rPr>
          <w:sz w:val="22"/>
          <w:szCs w:val="20"/>
        </w:rPr>
      </w:pPr>
    </w:p>
    <w:p w14:paraId="5E492F3D" w14:textId="05F0D994" w:rsidR="00F411BF" w:rsidRPr="00F411BF" w:rsidRDefault="00F411BF" w:rsidP="00F411BF">
      <w:pPr>
        <w:spacing w:line="276" w:lineRule="auto"/>
        <w:rPr>
          <w:sz w:val="22"/>
          <w:szCs w:val="20"/>
        </w:rPr>
      </w:pPr>
      <w:r w:rsidRPr="00F411BF">
        <w:rPr>
          <w:sz w:val="22"/>
          <w:szCs w:val="20"/>
        </w:rPr>
        <w:t>IF Metall Bohuslän-Dal, IF Metall Borås, IF Metall Göteborg, IF Metall Norra Älv</w:t>
      </w:r>
      <w:r>
        <w:rPr>
          <w:sz w:val="22"/>
          <w:szCs w:val="20"/>
        </w:rPr>
        <w:t>sborg, IF Metall Västra Skaraborg</w:t>
      </w:r>
      <w:r w:rsidR="00DD36BC">
        <w:rPr>
          <w:sz w:val="22"/>
          <w:szCs w:val="20"/>
        </w:rPr>
        <w:t xml:space="preserve"> , IF Metall Östra Skaraborg</w:t>
      </w:r>
      <w:bookmarkStart w:id="0" w:name="_GoBack"/>
      <w:bookmarkEnd w:id="0"/>
    </w:p>
    <w:sectPr w:rsidR="00F411BF" w:rsidRPr="00F41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CA3"/>
    <w:multiLevelType w:val="hybridMultilevel"/>
    <w:tmpl w:val="97422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29"/>
    <w:rsid w:val="0002726B"/>
    <w:rsid w:val="000846E2"/>
    <w:rsid w:val="00115AD4"/>
    <w:rsid w:val="00284E58"/>
    <w:rsid w:val="0030776D"/>
    <w:rsid w:val="00363A29"/>
    <w:rsid w:val="00377E51"/>
    <w:rsid w:val="003D4069"/>
    <w:rsid w:val="005128BC"/>
    <w:rsid w:val="005B7740"/>
    <w:rsid w:val="006B4E2A"/>
    <w:rsid w:val="007A1B4D"/>
    <w:rsid w:val="009E5C74"/>
    <w:rsid w:val="00A345DE"/>
    <w:rsid w:val="00A93F8C"/>
    <w:rsid w:val="00B6008A"/>
    <w:rsid w:val="00C33A8F"/>
    <w:rsid w:val="00C45ECF"/>
    <w:rsid w:val="00CD43BE"/>
    <w:rsid w:val="00DD36BC"/>
    <w:rsid w:val="00E001F3"/>
    <w:rsid w:val="00EA5247"/>
    <w:rsid w:val="00F25D01"/>
    <w:rsid w:val="00F411BF"/>
    <w:rsid w:val="00F74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144B"/>
  <w15:chartTrackingRefBased/>
  <w15:docId w15:val="{000031C6-3E78-4AE9-9B5A-C38F53F9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40"/>
    <w:pPr>
      <w:spacing w:after="0" w:line="360" w:lineRule="auto"/>
    </w:pPr>
    <w:rPr>
      <w:rFonts w:ascii="Arial" w:hAnsi="Arial"/>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4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2380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Axelson</dc:creator>
  <cp:keywords/>
  <dc:description/>
  <cp:lastModifiedBy>Jonny Alfredsson</cp:lastModifiedBy>
  <cp:revision>3</cp:revision>
  <dcterms:created xsi:type="dcterms:W3CDTF">2021-10-29T08:55:00Z</dcterms:created>
  <dcterms:modified xsi:type="dcterms:W3CDTF">2021-10-29T08:55:00Z</dcterms:modified>
</cp:coreProperties>
</file>